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56" w:rsidRPr="00435556" w:rsidRDefault="00435556" w:rsidP="00435556">
      <w:pPr>
        <w:jc w:val="both"/>
        <w:rPr>
          <w:rFonts w:ascii="Arial" w:hAnsi="Arial" w:cs="Arial"/>
          <w:b/>
          <w:sz w:val="32"/>
          <w:szCs w:val="32"/>
        </w:rPr>
      </w:pPr>
      <w:r w:rsidRPr="00435556">
        <w:rPr>
          <w:rFonts w:ascii="Arial" w:hAnsi="Arial" w:cs="Arial"/>
          <w:b/>
          <w:sz w:val="32"/>
          <w:szCs w:val="32"/>
        </w:rPr>
        <w:t>ORIENTAÇÕES GERAIS SOBRE A ESTRUTURA DE UM PROJETO DE PESQUISA</w:t>
      </w:r>
    </w:p>
    <w:p w:rsidR="00435556" w:rsidRDefault="00435556" w:rsidP="00435556">
      <w:pPr>
        <w:jc w:val="both"/>
        <w:rPr>
          <w:rFonts w:ascii="Arial" w:hAnsi="Arial" w:cs="Arial"/>
        </w:rPr>
      </w:pPr>
    </w:p>
    <w:p w:rsidR="00435556" w:rsidRDefault="00435556" w:rsidP="00435556">
      <w:pPr>
        <w:jc w:val="both"/>
        <w:rPr>
          <w:rFonts w:ascii="Arial" w:hAnsi="Arial" w:cs="Arial"/>
        </w:rPr>
      </w:pPr>
    </w:p>
    <w:p w:rsidR="00435556" w:rsidRDefault="00435556" w:rsidP="00435556">
      <w:pPr>
        <w:jc w:val="both"/>
        <w:rPr>
          <w:rFonts w:ascii="Arial" w:hAnsi="Arial" w:cs="Arial"/>
        </w:rPr>
      </w:pPr>
      <w:bookmarkStart w:id="0" w:name="_GoBack"/>
      <w:bookmarkEnd w:id="0"/>
    </w:p>
    <w:p w:rsidR="00435556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410921">
        <w:rPr>
          <w:rFonts w:ascii="Arial" w:hAnsi="Arial" w:cs="Arial"/>
        </w:rPr>
        <w:t xml:space="preserve">A </w:t>
      </w:r>
      <w:r w:rsidRPr="00410921">
        <w:rPr>
          <w:rFonts w:ascii="Arial" w:hAnsi="Arial" w:cs="Arial"/>
          <w:u w:val="single"/>
        </w:rPr>
        <w:t>pesquisa</w:t>
      </w:r>
      <w:r w:rsidRPr="00410921">
        <w:rPr>
          <w:rFonts w:ascii="Arial" w:hAnsi="Arial" w:cs="Arial"/>
        </w:rPr>
        <w:t xml:space="preserve"> representa a procura de uma solução ou explicação para determinado problema, ou de informações sobre um determinado evento ou situação. A formulação do problema é o ponto de partida para a pesquisa e esse problema deve ser definido, examinado, avaliado, a fim de que possa ser buscada uma</w:t>
      </w:r>
      <w:r w:rsidRPr="005A4253">
        <w:rPr>
          <w:rFonts w:ascii="Arial" w:hAnsi="Arial" w:cs="Arial"/>
        </w:rPr>
        <w:t xml:space="preserve"> solução. 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pStyle w:val="Corpodetexto"/>
        <w:spacing w:line="240" w:lineRule="auto"/>
        <w:rPr>
          <w:rFonts w:ascii="Arial" w:hAnsi="Arial" w:cs="Arial"/>
          <w:sz w:val="20"/>
        </w:rPr>
      </w:pPr>
      <w:r w:rsidRPr="005A4253">
        <w:rPr>
          <w:rFonts w:ascii="Arial" w:hAnsi="Arial" w:cs="Arial"/>
          <w:sz w:val="20"/>
        </w:rPr>
        <w:t xml:space="preserve">O </w:t>
      </w:r>
      <w:r w:rsidRPr="005A4253">
        <w:rPr>
          <w:rFonts w:ascii="Arial" w:hAnsi="Arial" w:cs="Arial"/>
          <w:sz w:val="20"/>
          <w:u w:val="single"/>
        </w:rPr>
        <w:t>tema</w:t>
      </w:r>
      <w:r w:rsidRPr="005A4253">
        <w:rPr>
          <w:rFonts w:ascii="Arial" w:hAnsi="Arial" w:cs="Arial"/>
          <w:sz w:val="20"/>
        </w:rPr>
        <w:t xml:space="preserve"> se constitui no ponto de partida; formulação do problema, estabelecimento do evento ou da situação.  É gerado por leituras ou sugestões de outros estudiosos, na experiência vivenciada, no conhecimento anterior, no enquadramento do evento ou situação. Para a realização da pesquisa o pesquisador deve ter uma compreensão profunda do tema e, para tanto, cada termo deve assumir um significado bem delineado e o pesquisador deve ser capaz de:</w:t>
      </w:r>
    </w:p>
    <w:p w:rsidR="00435556" w:rsidRPr="005A4253" w:rsidRDefault="00435556" w:rsidP="0043555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A4253">
        <w:rPr>
          <w:rFonts w:ascii="Arial" w:hAnsi="Arial" w:cs="Arial"/>
        </w:rPr>
        <w:t>explicar</w:t>
      </w:r>
      <w:proofErr w:type="gramEnd"/>
      <w:r w:rsidRPr="005A4253">
        <w:rPr>
          <w:rFonts w:ascii="Arial" w:hAnsi="Arial" w:cs="Arial"/>
        </w:rPr>
        <w:t xml:space="preserve"> o tema e localizá-lo dentro de um contexto específico</w:t>
      </w:r>
    </w:p>
    <w:p w:rsidR="00435556" w:rsidRPr="005A4253" w:rsidRDefault="00435556" w:rsidP="0043555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A4253">
        <w:rPr>
          <w:rFonts w:ascii="Arial" w:hAnsi="Arial" w:cs="Arial"/>
        </w:rPr>
        <w:t>propor</w:t>
      </w:r>
      <w:proofErr w:type="gramEnd"/>
      <w:r w:rsidRPr="005A4253">
        <w:rPr>
          <w:rFonts w:ascii="Arial" w:hAnsi="Arial" w:cs="Arial"/>
        </w:rPr>
        <w:t xml:space="preserve"> o desenvolvimento de questões implícitas ao tema</w:t>
      </w:r>
    </w:p>
    <w:p w:rsidR="00435556" w:rsidRPr="005A4253" w:rsidRDefault="00435556" w:rsidP="0043555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 w:rsidRPr="005A4253">
        <w:rPr>
          <w:rFonts w:ascii="Arial" w:hAnsi="Arial" w:cs="Arial"/>
        </w:rPr>
        <w:t>perceber</w:t>
      </w:r>
      <w:proofErr w:type="gramEnd"/>
      <w:r w:rsidRPr="005A4253">
        <w:rPr>
          <w:rFonts w:ascii="Arial" w:hAnsi="Arial" w:cs="Arial"/>
        </w:rPr>
        <w:t xml:space="preserve">  os resultados possíveis de serem atingidos e a sua finalidade de uso</w:t>
      </w:r>
    </w:p>
    <w:p w:rsidR="00435556" w:rsidRPr="005A4253" w:rsidRDefault="00435556" w:rsidP="00435556">
      <w:pPr>
        <w:pStyle w:val="Ttulo2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A4253">
        <w:rPr>
          <w:rFonts w:ascii="Arial" w:hAnsi="Arial" w:cs="Arial"/>
          <w:b/>
          <w:sz w:val="20"/>
        </w:rPr>
        <w:t>TÍTULO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Nome do trabalho, incluindo local e data/período, quando couberem. O título deve ser suficientemente explicativo, mas não deve ser muito longo nem apresentar siglas, vírgulas ou ponto final.</w:t>
      </w:r>
      <w:r>
        <w:rPr>
          <w:rFonts w:ascii="Arial" w:hAnsi="Arial" w:cs="Arial"/>
        </w:rPr>
        <w:t xml:space="preserve"> Também não deve indicar</w:t>
      </w:r>
      <w:proofErr w:type="gramStart"/>
      <w:r>
        <w:rPr>
          <w:rFonts w:ascii="Arial" w:hAnsi="Arial" w:cs="Arial"/>
        </w:rPr>
        <w:t xml:space="preserve"> </w:t>
      </w:r>
      <w:r w:rsidRPr="005A4253">
        <w:rPr>
          <w:rFonts w:ascii="Arial" w:hAnsi="Arial" w:cs="Arial"/>
        </w:rPr>
        <w:t xml:space="preserve"> </w:t>
      </w:r>
      <w:proofErr w:type="spellStart"/>
      <w:proofErr w:type="gramEnd"/>
      <w:r w:rsidRPr="005A4253">
        <w:rPr>
          <w:rFonts w:ascii="Arial" w:hAnsi="Arial" w:cs="Arial"/>
        </w:rPr>
        <w:t>Ex</w:t>
      </w:r>
      <w:proofErr w:type="spellEnd"/>
      <w:r w:rsidRPr="005A4253">
        <w:rPr>
          <w:rFonts w:ascii="Arial" w:hAnsi="Arial" w:cs="Arial"/>
        </w:rPr>
        <w:t xml:space="preserve">: “Os impactos ambientais da barragem da Hidrelétrica de </w:t>
      </w:r>
      <w:proofErr w:type="spellStart"/>
      <w:r w:rsidRPr="005A4253">
        <w:rPr>
          <w:rFonts w:ascii="Arial" w:hAnsi="Arial" w:cs="Arial"/>
        </w:rPr>
        <w:t>Xingó</w:t>
      </w:r>
      <w:proofErr w:type="spellEnd"/>
      <w:r w:rsidRPr="005A4253">
        <w:rPr>
          <w:rFonts w:ascii="Arial" w:hAnsi="Arial" w:cs="Arial"/>
        </w:rPr>
        <w:t xml:space="preserve"> nos municípios de Canindé do São Francisco e Poço Redondo no Estado de Sergipe”</w:t>
      </w:r>
    </w:p>
    <w:p w:rsidR="00435556" w:rsidRPr="005A4253" w:rsidRDefault="00435556" w:rsidP="00435556">
      <w:pPr>
        <w:pStyle w:val="Ttulo2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A4253">
        <w:rPr>
          <w:rFonts w:ascii="Arial" w:hAnsi="Arial" w:cs="Arial"/>
          <w:b/>
          <w:sz w:val="20"/>
        </w:rPr>
        <w:t>OBJETIVO PRIMÁRIO (Geral)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O que se pretende conseguir com o estudo, ou seja, a finalidade da pesquisa. Aqui não cabem objetivos e ações que se referem </w:t>
      </w:r>
      <w:proofErr w:type="gramStart"/>
      <w:r w:rsidRPr="005A4253">
        <w:rPr>
          <w:rFonts w:ascii="Arial" w:hAnsi="Arial" w:cs="Arial"/>
        </w:rPr>
        <w:t>a</w:t>
      </w:r>
      <w:proofErr w:type="gramEnd"/>
      <w:r w:rsidRPr="005A4253">
        <w:rPr>
          <w:rFonts w:ascii="Arial" w:hAnsi="Arial" w:cs="Arial"/>
        </w:rPr>
        <w:t xml:space="preserve"> etapa posterior à pesquisa. </w:t>
      </w:r>
    </w:p>
    <w:p w:rsidR="00435556" w:rsidRPr="005A4253" w:rsidRDefault="00435556" w:rsidP="00435556">
      <w:pPr>
        <w:pStyle w:val="Ttulo2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A4253">
        <w:rPr>
          <w:rFonts w:ascii="Arial" w:hAnsi="Arial" w:cs="Arial"/>
          <w:b/>
          <w:sz w:val="20"/>
        </w:rPr>
        <w:t>OBJETIVOS SECUNDÁRIOS (Específicos)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Objetivos parciais, cujo conjunto levará à consecução do objetivo geral. Esta parte não é indispensável, mas é recomendável, pois facilitará o estabelecimento da metodologia de execução.</w:t>
      </w:r>
    </w:p>
    <w:p w:rsidR="00435556" w:rsidRPr="005A4253" w:rsidRDefault="00435556" w:rsidP="00435556">
      <w:pPr>
        <w:spacing w:before="360" w:after="120"/>
        <w:jc w:val="both"/>
        <w:rPr>
          <w:rFonts w:ascii="Arial" w:hAnsi="Arial" w:cs="Arial"/>
          <w:b/>
        </w:rPr>
      </w:pPr>
      <w:r w:rsidRPr="005A4253">
        <w:rPr>
          <w:rFonts w:ascii="Arial" w:hAnsi="Arial" w:cs="Arial"/>
          <w:b/>
        </w:rPr>
        <w:t>HIPÓTESES OU PRESSUPOSTOS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Suposição que orienta a investigação e que será investigada, testada. As hipóteses ou pressupostos são muito </w:t>
      </w:r>
      <w:proofErr w:type="gramStart"/>
      <w:r w:rsidRPr="005A4253">
        <w:rPr>
          <w:rFonts w:ascii="Arial" w:hAnsi="Arial" w:cs="Arial"/>
        </w:rPr>
        <w:t>utilizadas</w:t>
      </w:r>
      <w:proofErr w:type="gramEnd"/>
      <w:r w:rsidRPr="005A4253">
        <w:rPr>
          <w:rFonts w:ascii="Arial" w:hAnsi="Arial" w:cs="Arial"/>
        </w:rPr>
        <w:t xml:space="preserve"> em pesquisas biomédicas e experimentos, mas geralmente não são colocadas em estudos das ciências sociais aplicadas e parte das ciências humanas. </w:t>
      </w:r>
    </w:p>
    <w:p w:rsidR="00435556" w:rsidRPr="005A4253" w:rsidRDefault="00435556" w:rsidP="00435556">
      <w:pPr>
        <w:pStyle w:val="Ttulo2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A4253">
        <w:rPr>
          <w:rFonts w:ascii="Arial" w:hAnsi="Arial" w:cs="Arial"/>
          <w:b/>
          <w:sz w:val="20"/>
        </w:rPr>
        <w:t>METAS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Detalhamento e, ou, quantificação dos objetivos. Esta parte não é indispensável, mas recomenda-se para que seja estabelecido o número de unidades amostrais, principalmente para experimentos ou levantamentos de campo com universo muito amplo ou não delimitado. </w:t>
      </w:r>
      <w:proofErr w:type="spellStart"/>
      <w:r w:rsidRPr="005A4253">
        <w:rPr>
          <w:rFonts w:ascii="Arial" w:hAnsi="Arial" w:cs="Arial"/>
        </w:rPr>
        <w:t>Ex</w:t>
      </w:r>
      <w:proofErr w:type="spellEnd"/>
      <w:r w:rsidRPr="005A4253">
        <w:rPr>
          <w:rFonts w:ascii="Arial" w:hAnsi="Arial" w:cs="Arial"/>
        </w:rPr>
        <w:t>: número de coletas de água para análises físico-químicas; número de entrevistas a serem realizadas com usuários de um posto de saúde; número de repetições de um experimento.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pStyle w:val="Ttulo2"/>
        <w:spacing w:before="360" w:after="120" w:line="240" w:lineRule="auto"/>
        <w:jc w:val="both"/>
        <w:rPr>
          <w:rFonts w:ascii="Arial" w:hAnsi="Arial" w:cs="Arial"/>
          <w:b/>
          <w:sz w:val="20"/>
        </w:rPr>
      </w:pPr>
      <w:r w:rsidRPr="005A4253">
        <w:rPr>
          <w:rFonts w:ascii="Arial" w:hAnsi="Arial" w:cs="Arial"/>
          <w:b/>
          <w:sz w:val="20"/>
        </w:rPr>
        <w:t>INDICADORES DE RESULTADOS</w:t>
      </w:r>
    </w:p>
    <w:p w:rsidR="00435556" w:rsidRPr="005A4253" w:rsidRDefault="00435556" w:rsidP="00435556">
      <w:pPr>
        <w:spacing w:before="100" w:after="10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Índices, razões, número total ou outras variáveis que deverão compor os indicadores de resultados, para que durante e após a execução do projeto possa ser medido o alcance dos objetivos e metas propostos. </w:t>
      </w:r>
    </w:p>
    <w:p w:rsidR="00435556" w:rsidRPr="005A4253" w:rsidRDefault="00435556" w:rsidP="00435556">
      <w:pPr>
        <w:spacing w:before="360" w:after="120"/>
        <w:jc w:val="both"/>
        <w:rPr>
          <w:rFonts w:ascii="Arial" w:hAnsi="Arial" w:cs="Arial"/>
          <w:b/>
        </w:rPr>
      </w:pPr>
      <w:r w:rsidRPr="005A4253">
        <w:rPr>
          <w:rFonts w:ascii="Arial" w:hAnsi="Arial" w:cs="Arial"/>
          <w:b/>
        </w:rPr>
        <w:t xml:space="preserve">JUSTIFICATIVA 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  <w:caps/>
        </w:rPr>
        <w:t>a</w:t>
      </w:r>
      <w:r w:rsidRPr="005A4253">
        <w:rPr>
          <w:rFonts w:ascii="Arial" w:hAnsi="Arial" w:cs="Arial"/>
        </w:rPr>
        <w:t>ntecedentes científicos e dados que justifiquem a pesquisa.</w:t>
      </w:r>
      <w:r w:rsidRPr="005A4253">
        <w:rPr>
          <w:rFonts w:ascii="Arial" w:hAnsi="Arial" w:cs="Arial"/>
          <w:b/>
        </w:rPr>
        <w:t xml:space="preserve"> </w:t>
      </w:r>
      <w:r w:rsidRPr="005A4253">
        <w:rPr>
          <w:rFonts w:ascii="Arial" w:hAnsi="Arial" w:cs="Arial"/>
        </w:rPr>
        <w:t xml:space="preserve">Justificativa da pesquisa; importância da sua execução. Se o propósito for testar um novo produto ou dispositivo para a saúde, de procedência </w:t>
      </w:r>
      <w:r w:rsidRPr="005A4253">
        <w:rPr>
          <w:rFonts w:ascii="Arial" w:hAnsi="Arial" w:cs="Arial"/>
        </w:rPr>
        <w:lastRenderedPageBreak/>
        <w:t>estrangeira ou não, deverá ser indicada a situação atual de registro junto a agências regulatórias do país de origem. A análise crítica de riscos e benefícios</w:t>
      </w:r>
      <w:bookmarkStart w:id="1" w:name="cronograma"/>
      <w:bookmarkEnd w:id="1"/>
      <w:r w:rsidRPr="005A4253">
        <w:rPr>
          <w:rFonts w:ascii="Arial" w:hAnsi="Arial" w:cs="Arial"/>
        </w:rPr>
        <w:t xml:space="preserve"> deve ser apresentada.</w:t>
      </w:r>
    </w:p>
    <w:p w:rsidR="00435556" w:rsidRPr="005A4253" w:rsidRDefault="00435556" w:rsidP="00435556">
      <w:pPr>
        <w:tabs>
          <w:tab w:val="left" w:pos="988"/>
        </w:tabs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ab/>
      </w:r>
    </w:p>
    <w:p w:rsidR="00435556" w:rsidRPr="005A4253" w:rsidRDefault="00435556" w:rsidP="00435556">
      <w:pPr>
        <w:tabs>
          <w:tab w:val="left" w:pos="988"/>
        </w:tabs>
        <w:spacing w:before="360" w:after="120"/>
        <w:jc w:val="both"/>
        <w:rPr>
          <w:rFonts w:ascii="Arial" w:hAnsi="Arial" w:cs="Arial"/>
          <w:b/>
        </w:rPr>
      </w:pPr>
      <w:r w:rsidRPr="005A4253">
        <w:rPr>
          <w:rFonts w:ascii="Arial" w:hAnsi="Arial" w:cs="Arial"/>
          <w:b/>
        </w:rPr>
        <w:t>FUNDAMENTAÇÃO TEÓRICA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Uma etapa importante da pesquisa é a fundamentação teórica, feita através da revisão da literatura, buscando as bases para o estudo que está sendo proposto. A bibliografia buscada deve abranger não apenas os clássicos, os autores e correntes já conhecidos, mas também o que há de novo sobre a temática que se pretende estudar, isto é, conhecer o “estado da arte”.</w:t>
      </w:r>
    </w:p>
    <w:p w:rsidR="00435556" w:rsidRPr="005A4253" w:rsidRDefault="00435556" w:rsidP="00435556">
      <w:pPr>
        <w:pStyle w:val="Corpodetexto"/>
        <w:spacing w:before="360" w:after="120" w:line="240" w:lineRule="auto"/>
        <w:rPr>
          <w:rFonts w:ascii="Arial" w:hAnsi="Arial" w:cs="Arial"/>
          <w:b/>
          <w:bCs/>
          <w:sz w:val="20"/>
        </w:rPr>
      </w:pPr>
      <w:r w:rsidRPr="005A4253">
        <w:rPr>
          <w:rFonts w:ascii="Arial" w:hAnsi="Arial" w:cs="Arial"/>
          <w:b/>
          <w:bCs/>
          <w:sz w:val="20"/>
        </w:rPr>
        <w:t xml:space="preserve">METODOLOGIA </w:t>
      </w:r>
    </w:p>
    <w:p w:rsidR="00435556" w:rsidRPr="005A4253" w:rsidRDefault="00435556" w:rsidP="00435556">
      <w:pPr>
        <w:pStyle w:val="Corpodetexto"/>
        <w:spacing w:line="240" w:lineRule="auto"/>
        <w:rPr>
          <w:rFonts w:ascii="Arial" w:hAnsi="Arial" w:cs="Arial"/>
          <w:sz w:val="20"/>
        </w:rPr>
      </w:pPr>
      <w:r w:rsidRPr="005A4253">
        <w:rPr>
          <w:rFonts w:ascii="Arial" w:hAnsi="Arial" w:cs="Arial"/>
          <w:sz w:val="20"/>
        </w:rPr>
        <w:t xml:space="preserve">Orienta e descreve as diferentes etapas de uma pesquisa científica; estabelece as regras que devem ser seguidas e as categorias de análise que serão utilizadas; descreve o conjunto de métodos, técnicas e procedimentos. 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  <w:b/>
          <w:bCs/>
        </w:rPr>
        <w:t>Método</w:t>
      </w:r>
      <w:r w:rsidRPr="005A4253">
        <w:rPr>
          <w:rFonts w:ascii="Arial" w:hAnsi="Arial" w:cs="Arial"/>
        </w:rPr>
        <w:t xml:space="preserve">: se constitui no conjunto de procedimentos que servem para alcançar os fins da investigação. São meios gerais. 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  <w:b/>
          <w:bCs/>
        </w:rPr>
        <w:t>Método de interpretação</w:t>
      </w:r>
      <w:r w:rsidRPr="005A4253">
        <w:rPr>
          <w:rFonts w:ascii="Arial" w:hAnsi="Arial" w:cs="Arial"/>
        </w:rPr>
        <w:t xml:space="preserve">: </w:t>
      </w:r>
      <w:proofErr w:type="gramStart"/>
      <w:r w:rsidRPr="005A4253">
        <w:rPr>
          <w:rFonts w:ascii="Arial" w:hAnsi="Arial" w:cs="Arial"/>
        </w:rPr>
        <w:t>refere-se</w:t>
      </w:r>
      <w:proofErr w:type="gramEnd"/>
      <w:r w:rsidRPr="005A4253">
        <w:rPr>
          <w:rFonts w:ascii="Arial" w:hAnsi="Arial" w:cs="Arial"/>
        </w:rPr>
        <w:t xml:space="preserve"> a posturas filosóficas, questões lógicas, ideologia; concepção normatizada de mundo e orientada para a condução da investigação científica. 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jc w:val="both"/>
        <w:rPr>
          <w:rFonts w:ascii="Arial" w:hAnsi="Arial" w:cs="Arial"/>
          <w:caps/>
        </w:rPr>
      </w:pPr>
      <w:r w:rsidRPr="005A4253">
        <w:rPr>
          <w:rFonts w:ascii="Arial" w:hAnsi="Arial" w:cs="Arial"/>
        </w:rPr>
        <w:t xml:space="preserve">Em geral o método de interpretação é representado sob o título de </w:t>
      </w:r>
      <w:r w:rsidRPr="005A4253">
        <w:rPr>
          <w:rFonts w:ascii="Arial" w:hAnsi="Arial" w:cs="Arial"/>
          <w:u w:val="single"/>
        </w:rPr>
        <w:t>marco de referência científico</w:t>
      </w:r>
      <w:r w:rsidRPr="005A4253">
        <w:rPr>
          <w:rFonts w:ascii="Arial" w:hAnsi="Arial" w:cs="Arial"/>
        </w:rPr>
        <w:t xml:space="preserve"> ou </w:t>
      </w:r>
      <w:r w:rsidRPr="005A4253">
        <w:rPr>
          <w:rFonts w:ascii="Arial" w:hAnsi="Arial" w:cs="Arial"/>
          <w:u w:val="single"/>
        </w:rPr>
        <w:t>fundamentação teórica</w:t>
      </w:r>
      <w:r w:rsidRPr="005A4253">
        <w:rPr>
          <w:rFonts w:ascii="Arial" w:hAnsi="Arial" w:cs="Arial"/>
        </w:rPr>
        <w:t xml:space="preserve"> ou </w:t>
      </w:r>
      <w:r w:rsidRPr="005A4253">
        <w:rPr>
          <w:rFonts w:ascii="Arial" w:hAnsi="Arial" w:cs="Arial"/>
          <w:u w:val="single"/>
        </w:rPr>
        <w:t>considerações teórico-metodológicas.</w:t>
      </w:r>
      <w:r w:rsidRPr="005A4253">
        <w:rPr>
          <w:rFonts w:ascii="Arial" w:hAnsi="Arial" w:cs="Arial"/>
        </w:rPr>
        <w:t xml:space="preserve"> No projeto de pesquisa se constitui em breve análise</w:t>
      </w:r>
      <w:r>
        <w:rPr>
          <w:rFonts w:ascii="Arial" w:hAnsi="Arial" w:cs="Arial"/>
        </w:rPr>
        <w:t xml:space="preserve"> do referencial bibliográfico. </w:t>
      </w:r>
      <w:r w:rsidRPr="005A4253">
        <w:rPr>
          <w:rFonts w:ascii="Arial" w:hAnsi="Arial" w:cs="Arial"/>
        </w:rPr>
        <w:t xml:space="preserve">Deve ser feita uma análise (inclusive comparativa) das colocações de diferentes autores. As referências bibliográficas devem vir logo em seguida à discussão sobre as colocações ou transcrições, com citação do autor e data da publicação do documento. </w:t>
      </w:r>
      <w:proofErr w:type="spellStart"/>
      <w:r w:rsidRPr="005A4253">
        <w:rPr>
          <w:rFonts w:ascii="Arial" w:hAnsi="Arial" w:cs="Arial"/>
        </w:rPr>
        <w:t>Ex</w:t>
      </w:r>
      <w:proofErr w:type="spellEnd"/>
      <w:r w:rsidRPr="005A4253">
        <w:rPr>
          <w:rFonts w:ascii="Arial" w:hAnsi="Arial" w:cs="Arial"/>
        </w:rPr>
        <w:t xml:space="preserve">: (BARROS, 1999). Se for transcrição, colocar também o nº da página. </w:t>
      </w:r>
      <w:proofErr w:type="spellStart"/>
      <w:r w:rsidRPr="005A4253">
        <w:rPr>
          <w:rFonts w:ascii="Arial" w:hAnsi="Arial" w:cs="Arial"/>
        </w:rPr>
        <w:t>Ex</w:t>
      </w:r>
      <w:proofErr w:type="spellEnd"/>
      <w:r w:rsidRPr="005A4253">
        <w:rPr>
          <w:rFonts w:ascii="Arial" w:hAnsi="Arial" w:cs="Arial"/>
        </w:rPr>
        <w:t xml:space="preserve">: (BARROS, 1999, p.65). A referência completa deve constar da bibliografia geral. Nesta parte devem vir </w:t>
      </w:r>
      <w:proofErr w:type="gramStart"/>
      <w:r w:rsidRPr="005A4253">
        <w:rPr>
          <w:rFonts w:ascii="Arial" w:hAnsi="Arial" w:cs="Arial"/>
        </w:rPr>
        <w:t>as</w:t>
      </w:r>
      <w:proofErr w:type="gramEnd"/>
      <w:r w:rsidRPr="005A4253">
        <w:rPr>
          <w:rFonts w:ascii="Arial" w:hAnsi="Arial" w:cs="Arial"/>
        </w:rPr>
        <w:t xml:space="preserve"> referências sobre os métodos de interpretação e de investigação (execução), mesmo que implicitamente. 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  <w:b/>
          <w:bCs/>
        </w:rPr>
        <w:t>Metodologia de execução</w:t>
      </w:r>
      <w:r w:rsidRPr="005A4253">
        <w:rPr>
          <w:rFonts w:ascii="Arial" w:hAnsi="Arial" w:cs="Arial"/>
        </w:rPr>
        <w:t>: refere-se ao conjunto de métodos, procedimentos e técnicas utilizados para determinado estudo e relaciona-se mais a questões operacionais da pesquisa; geralmente é direcionada pelo método de interpretação, pelas categorias de análise escolhidas através da base teórica.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A metodologia de execução muitas vezes é apresentada como Métodos e Técnicas da Pesquisa e se constitui na descrição dos métodos de investigação e de análise/interpretação.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pStyle w:val="Corpodetexto"/>
        <w:spacing w:after="120" w:line="240" w:lineRule="auto"/>
        <w:rPr>
          <w:rFonts w:ascii="Arial" w:hAnsi="Arial" w:cs="Arial"/>
          <w:sz w:val="20"/>
        </w:rPr>
      </w:pPr>
      <w:r w:rsidRPr="005A4253">
        <w:rPr>
          <w:rFonts w:ascii="Arial" w:hAnsi="Arial" w:cs="Arial"/>
          <w:sz w:val="20"/>
        </w:rPr>
        <w:t>Esta parte, principalmente quando inserida em projeto de pesquisa, deve conter a descrição de todos os passos necessários para a execução da pesquisa como, por exemplo: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Levantamento bibliográfico, documental e cartográfico, triagem e análise desses documentos</w:t>
      </w:r>
      <w:r>
        <w:rPr>
          <w:rFonts w:ascii="Arial" w:hAnsi="Arial" w:cs="Arial"/>
        </w:rPr>
        <w:t>.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Seleção de fontes de dados primários e secundários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Elaboração de instrumentos de coleta de dados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Estabelecimento de unidades de medida, amostras(s) e processos de amostragem</w:t>
      </w:r>
      <w:r>
        <w:rPr>
          <w:rFonts w:ascii="Arial" w:hAnsi="Arial" w:cs="Arial"/>
        </w:rPr>
        <w:t>.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Técnicas específicas que serão utilizadas 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Treinamento de pessoal auxiliar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Levantamento de dados em campo</w:t>
      </w:r>
    </w:p>
    <w:p w:rsidR="00435556" w:rsidRPr="005A4253" w:rsidRDefault="00435556" w:rsidP="00435556">
      <w:pPr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Forma de processamento e análise dos dados (uso de informática, testes estatísticos, cartografia temática, e outros</w:t>
      </w:r>
      <w:proofErr w:type="gramStart"/>
      <w:r w:rsidRPr="005A4253">
        <w:rPr>
          <w:rFonts w:ascii="Arial" w:hAnsi="Arial" w:cs="Arial"/>
        </w:rPr>
        <w:t>)</w:t>
      </w:r>
      <w:proofErr w:type="gramEnd"/>
    </w:p>
    <w:p w:rsidR="00435556" w:rsidRPr="00482FB3" w:rsidRDefault="00435556" w:rsidP="00435556">
      <w:pPr>
        <w:pStyle w:val="PargrafodaLista"/>
        <w:numPr>
          <w:ilvl w:val="0"/>
          <w:numId w:val="3"/>
        </w:numPr>
        <w:spacing w:after="60"/>
        <w:jc w:val="both"/>
        <w:rPr>
          <w:rFonts w:ascii="Arial" w:hAnsi="Arial" w:cs="Arial"/>
        </w:rPr>
      </w:pPr>
      <w:r w:rsidRPr="00482FB3">
        <w:rPr>
          <w:rFonts w:ascii="Arial" w:hAnsi="Arial" w:cs="Arial"/>
        </w:rPr>
        <w:t>Uso de grupos controle do experimento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É a listagem e explicação de todas as atividades que serão desenvolvidas, e devem ser apresentadas, sempre que possível, em ordem cronológica.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</w:p>
    <w:p w:rsidR="00435556" w:rsidRPr="005A4253" w:rsidRDefault="00435556" w:rsidP="00435556">
      <w:pPr>
        <w:spacing w:before="100" w:after="100"/>
        <w:jc w:val="both"/>
        <w:rPr>
          <w:rFonts w:ascii="Arial" w:hAnsi="Arial" w:cs="Arial"/>
          <w:b/>
          <w:caps/>
        </w:rPr>
      </w:pPr>
      <w:r w:rsidRPr="005A4253">
        <w:rPr>
          <w:rFonts w:ascii="Arial" w:hAnsi="Arial" w:cs="Arial"/>
          <w:b/>
          <w:caps/>
        </w:rPr>
        <w:t>i</w:t>
      </w:r>
      <w:r w:rsidRPr="005A4253">
        <w:rPr>
          <w:rFonts w:ascii="Arial" w:hAnsi="Arial" w:cs="Arial"/>
          <w:b/>
        </w:rPr>
        <w:t>ncluir nesse item informações relativas ao sujeito da pesquisa:</w:t>
      </w:r>
    </w:p>
    <w:p w:rsidR="00435556" w:rsidRPr="005A4253" w:rsidRDefault="00435556" w:rsidP="00435556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426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Características da população a estudar: tamanho, faixa etária, gênero, cor (classificação do IBGE), estado geral de saúde, classes e grupos sociais, etc. Expor as razões para a utilização de grupos vulneráveis;</w:t>
      </w:r>
    </w:p>
    <w:p w:rsidR="00435556" w:rsidRPr="005A4253" w:rsidRDefault="00435556" w:rsidP="00435556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426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lastRenderedPageBreak/>
        <w:t>Descrever os métodos que afetem diretamente os sujeitos da pesquisa;</w:t>
      </w:r>
    </w:p>
    <w:p w:rsidR="00435556" w:rsidRPr="005A4253" w:rsidRDefault="00435556" w:rsidP="00435556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426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Descrever </w:t>
      </w:r>
      <w:r>
        <w:rPr>
          <w:rFonts w:ascii="Arial" w:hAnsi="Arial" w:cs="Arial"/>
        </w:rPr>
        <w:t xml:space="preserve">os </w:t>
      </w:r>
      <w:r w:rsidRPr="005A4253">
        <w:rPr>
          <w:rFonts w:ascii="Arial" w:hAnsi="Arial" w:cs="Arial"/>
        </w:rPr>
        <w:t>planos para o recrutamento de indivíduos, processo de seleção dos indivíduos da amostra e procedimentos a serem seguidos. Fornecer critérios de inclusão e exclusão;</w:t>
      </w:r>
    </w:p>
    <w:p w:rsidR="00435556" w:rsidRPr="005A4253" w:rsidRDefault="00435556" w:rsidP="00435556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426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Descrever qualquer risco, inclusive relacionados à confidencialidade das informações, avaliando sua possibilidade e gravidade;</w:t>
      </w:r>
    </w:p>
    <w:p w:rsidR="00435556" w:rsidRPr="005A4253" w:rsidRDefault="00435556" w:rsidP="00435556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426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Descrever medidas para proteção ou minimização de qualquer risco eventual. Quando apropriado, descrever medidas para assegurar os necessários cuidados à saúde, no caso de danos aos indivíduos. Descrever também os procedimentos para monitoramento da coleta de dados para prover a segurança dos indivíduos, incluindo as medidas de proteção e a confidencialidade</w:t>
      </w:r>
      <w:bookmarkStart w:id="2" w:name="pagamento"/>
      <w:bookmarkEnd w:id="2"/>
      <w:r w:rsidRPr="005A4253">
        <w:rPr>
          <w:rFonts w:ascii="Arial" w:hAnsi="Arial" w:cs="Arial"/>
        </w:rPr>
        <w:t xml:space="preserve"> e,</w:t>
      </w:r>
    </w:p>
    <w:p w:rsidR="00435556" w:rsidRPr="005A4253" w:rsidRDefault="00435556" w:rsidP="00435556">
      <w:pPr>
        <w:numPr>
          <w:ilvl w:val="0"/>
          <w:numId w:val="2"/>
        </w:numPr>
        <w:tabs>
          <w:tab w:val="clear" w:pos="720"/>
          <w:tab w:val="num" w:pos="567"/>
        </w:tabs>
        <w:spacing w:after="120"/>
        <w:ind w:left="426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>Apresentar previsão de ressarcimento de gastos aos sujeitos da pesquisa. A importância referente não poderá ser de tal monta que possa interferir na autonomia da decisão do indivíduo ou responsável de participar ou não da pesquisa.</w:t>
      </w:r>
    </w:p>
    <w:p w:rsidR="00435556" w:rsidRPr="005A4253" w:rsidRDefault="00435556" w:rsidP="00435556">
      <w:pPr>
        <w:pStyle w:val="Ttulo2"/>
        <w:spacing w:before="240" w:after="120" w:line="240" w:lineRule="auto"/>
        <w:jc w:val="both"/>
        <w:rPr>
          <w:rFonts w:ascii="Arial" w:hAnsi="Arial" w:cs="Arial"/>
          <w:b/>
          <w:sz w:val="20"/>
        </w:rPr>
      </w:pPr>
      <w:r w:rsidRPr="005A4253">
        <w:rPr>
          <w:rFonts w:ascii="Arial" w:hAnsi="Arial" w:cs="Arial"/>
          <w:b/>
          <w:sz w:val="20"/>
        </w:rPr>
        <w:t>RESULTADOS ESPERADOS (Desfechos)</w:t>
      </w:r>
    </w:p>
    <w:p w:rsidR="00435556" w:rsidRPr="005A4253" w:rsidRDefault="00435556" w:rsidP="00435556">
      <w:pPr>
        <w:spacing w:before="100" w:after="10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Descrever os principais resultados que são esperados e seus potenciais reflexos. Deve ser coerente com os indicadores de resultados colocados para o projeto, permitindo a mensuração do alcance dos objetivos e metas propostos. </w:t>
      </w:r>
    </w:p>
    <w:p w:rsidR="00435556" w:rsidRPr="005A4253" w:rsidRDefault="00435556" w:rsidP="00435556">
      <w:pPr>
        <w:spacing w:before="240" w:after="120"/>
        <w:jc w:val="both"/>
        <w:rPr>
          <w:rFonts w:ascii="Arial" w:hAnsi="Arial" w:cs="Arial"/>
          <w:b/>
        </w:rPr>
      </w:pPr>
      <w:r w:rsidRPr="005A4253">
        <w:rPr>
          <w:rFonts w:ascii="Arial" w:hAnsi="Arial" w:cs="Arial"/>
          <w:b/>
        </w:rPr>
        <w:t>CRONOGRAMA DE EXECUÇÃO</w:t>
      </w:r>
    </w:p>
    <w:p w:rsidR="00435556" w:rsidRPr="005A4253" w:rsidRDefault="00435556" w:rsidP="00435556">
      <w:pPr>
        <w:spacing w:after="120"/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É a relação de atividades que serão realizadas para a execução da pesquisa e a indicação do período em que ocorrerão. Devem estar relacionadas com os objetivos e a metodologia. Em geral o tempo é marcado em meses, mas podem ser utilizadas semanas, quinzenas, bimestres e outros. </w:t>
      </w:r>
    </w:p>
    <w:p w:rsidR="00435556" w:rsidRPr="005A4253" w:rsidRDefault="00435556" w:rsidP="00435556">
      <w:pPr>
        <w:spacing w:before="240" w:after="120"/>
        <w:jc w:val="both"/>
        <w:rPr>
          <w:rFonts w:ascii="Arial" w:hAnsi="Arial" w:cs="Arial"/>
        </w:rPr>
      </w:pPr>
      <w:r w:rsidRPr="005A4253">
        <w:rPr>
          <w:rFonts w:ascii="Arial" w:hAnsi="Arial" w:cs="Arial"/>
          <w:b/>
        </w:rPr>
        <w:t>ORÇAMENTO</w:t>
      </w:r>
    </w:p>
    <w:p w:rsidR="00435556" w:rsidRDefault="00435556" w:rsidP="00435556">
      <w:pPr>
        <w:jc w:val="both"/>
        <w:rPr>
          <w:rFonts w:ascii="Arial" w:hAnsi="Arial" w:cs="Arial"/>
        </w:rPr>
      </w:pPr>
      <w:r w:rsidRPr="005A4253">
        <w:rPr>
          <w:rFonts w:ascii="Arial" w:hAnsi="Arial" w:cs="Arial"/>
        </w:rPr>
        <w:t xml:space="preserve">O orçamento é relação dos serviços, produtos em geral e outros itens necessários para a execução da pesquisa e que necessitam ser adquiridos ou pagos. Deve ser indicado o item, preço unitário, quantidade, fonte de financiamento e total. </w:t>
      </w:r>
      <w:proofErr w:type="gramStart"/>
      <w:r w:rsidRPr="005A4253">
        <w:rPr>
          <w:rFonts w:ascii="Arial" w:hAnsi="Arial" w:cs="Arial"/>
        </w:rPr>
        <w:t>O processo de aquisição de produtos, incluindo elaboração de editais, tempo de divulgação, realização de licitação e outros, devem ser</w:t>
      </w:r>
      <w:proofErr w:type="gramEnd"/>
      <w:r w:rsidRPr="005A4253">
        <w:rPr>
          <w:rFonts w:ascii="Arial" w:hAnsi="Arial" w:cs="Arial"/>
        </w:rPr>
        <w:t xml:space="preserve"> previstos no cronograma de execução. </w:t>
      </w:r>
    </w:p>
    <w:p w:rsidR="00435556" w:rsidRDefault="00435556" w:rsidP="00435556">
      <w:pPr>
        <w:jc w:val="both"/>
        <w:rPr>
          <w:rFonts w:ascii="Arial" w:hAnsi="Arial" w:cs="Arial"/>
        </w:rPr>
      </w:pPr>
    </w:p>
    <w:p w:rsidR="00435556" w:rsidRDefault="00435556" w:rsidP="00435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IMPORTANTES</w:t>
      </w:r>
    </w:p>
    <w:p w:rsidR="00435556" w:rsidRPr="005A4253" w:rsidRDefault="00435556" w:rsidP="00435556">
      <w:pPr>
        <w:jc w:val="both"/>
        <w:rPr>
          <w:rFonts w:ascii="Arial" w:hAnsi="Arial" w:cs="Arial"/>
        </w:rPr>
      </w:pPr>
      <w:r w:rsidRPr="00DA27E7">
        <w:rPr>
          <w:rFonts w:ascii="Arial" w:hAnsi="Arial" w:cs="Arial"/>
          <w:b/>
          <w:i/>
          <w:sz w:val="18"/>
        </w:rPr>
        <w:t>Anexar a</w:t>
      </w:r>
      <w:r>
        <w:rPr>
          <w:rFonts w:ascii="Arial" w:hAnsi="Arial" w:cs="Arial"/>
          <w:b/>
          <w:i/>
          <w:sz w:val="18"/>
        </w:rPr>
        <w:t>(s)</w:t>
      </w:r>
      <w:r w:rsidRPr="00DA27E7">
        <w:rPr>
          <w:rFonts w:ascii="Arial" w:hAnsi="Arial" w:cs="Arial"/>
          <w:b/>
          <w:i/>
          <w:sz w:val="18"/>
        </w:rPr>
        <w:t xml:space="preserve"> </w:t>
      </w:r>
      <w:proofErr w:type="gramStart"/>
      <w:r>
        <w:rPr>
          <w:rFonts w:ascii="Arial" w:hAnsi="Arial" w:cs="Arial"/>
          <w:b/>
          <w:i/>
          <w:sz w:val="18"/>
        </w:rPr>
        <w:t>declaração(</w:t>
      </w:r>
      <w:proofErr w:type="spellStart"/>
      <w:proofErr w:type="gramEnd"/>
      <w:r>
        <w:rPr>
          <w:rFonts w:ascii="Arial" w:hAnsi="Arial" w:cs="Arial"/>
          <w:b/>
          <w:i/>
          <w:sz w:val="18"/>
        </w:rPr>
        <w:t>ões</w:t>
      </w:r>
      <w:proofErr w:type="spellEnd"/>
      <w:r>
        <w:rPr>
          <w:rFonts w:ascii="Arial" w:hAnsi="Arial" w:cs="Arial"/>
          <w:b/>
          <w:i/>
          <w:sz w:val="18"/>
        </w:rPr>
        <w:t xml:space="preserve">) pertinentes </w:t>
      </w:r>
      <w:r w:rsidRPr="00DA27E7">
        <w:rPr>
          <w:rFonts w:ascii="Arial" w:hAnsi="Arial" w:cs="Arial"/>
          <w:b/>
          <w:i/>
          <w:sz w:val="18"/>
        </w:rPr>
        <w:t xml:space="preserve">concordância da instituição </w:t>
      </w:r>
      <w:r>
        <w:rPr>
          <w:rFonts w:ascii="Arial" w:hAnsi="Arial" w:cs="Arial"/>
          <w:b/>
          <w:i/>
          <w:sz w:val="18"/>
        </w:rPr>
        <w:t>através de Declaração devidamente datada, assinada</w:t>
      </w:r>
      <w:r w:rsidRPr="00DA27E7">
        <w:rPr>
          <w:rFonts w:ascii="Arial" w:hAnsi="Arial" w:cs="Arial"/>
          <w:b/>
          <w:i/>
          <w:sz w:val="18"/>
        </w:rPr>
        <w:t xml:space="preserve"> e carimb</w:t>
      </w:r>
      <w:r>
        <w:rPr>
          <w:rFonts w:ascii="Arial" w:hAnsi="Arial" w:cs="Arial"/>
          <w:b/>
          <w:i/>
          <w:sz w:val="18"/>
        </w:rPr>
        <w:t>ada</w:t>
      </w:r>
      <w:r>
        <w:rPr>
          <w:rFonts w:ascii="Arial" w:hAnsi="Arial" w:cs="Arial"/>
          <w:sz w:val="18"/>
        </w:rPr>
        <w:t>)</w:t>
      </w:r>
    </w:p>
    <w:p w:rsidR="00DA3072" w:rsidRDefault="00DA3072"/>
    <w:sectPr w:rsidR="00DA3072" w:rsidSect="00D901D2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92" w:rsidRDefault="00D86D92" w:rsidP="00435556">
      <w:r>
        <w:separator/>
      </w:r>
    </w:p>
  </w:endnote>
  <w:endnote w:type="continuationSeparator" w:id="0">
    <w:p w:rsidR="00D86D92" w:rsidRDefault="00D86D92" w:rsidP="0043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D86D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5D7" w:rsidRDefault="00D86D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7" w:rsidRDefault="00D86D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555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05D7" w:rsidRPr="003F21A8" w:rsidRDefault="00D86D92" w:rsidP="00435556">
    <w:pPr>
      <w:pStyle w:val="Rodap"/>
      <w:ind w:right="36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92" w:rsidRDefault="00D86D92" w:rsidP="00435556">
      <w:r>
        <w:separator/>
      </w:r>
    </w:p>
  </w:footnote>
  <w:footnote w:type="continuationSeparator" w:id="0">
    <w:p w:rsidR="00D86D92" w:rsidRDefault="00D86D92" w:rsidP="0043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2CAC"/>
    <w:multiLevelType w:val="multilevel"/>
    <w:tmpl w:val="FAAE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E60AE"/>
    <w:multiLevelType w:val="hybridMultilevel"/>
    <w:tmpl w:val="6E7273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EF1141"/>
    <w:multiLevelType w:val="singleLevel"/>
    <w:tmpl w:val="F2925A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56"/>
    <w:rsid w:val="00435556"/>
    <w:rsid w:val="00D86D92"/>
    <w:rsid w:val="00D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35556"/>
    <w:pPr>
      <w:keepNext/>
      <w:spacing w:before="40" w:after="40" w:line="288" w:lineRule="auto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55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5556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355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355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355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35556"/>
  </w:style>
  <w:style w:type="paragraph" w:styleId="PargrafodaLista">
    <w:name w:val="List Paragraph"/>
    <w:basedOn w:val="Normal"/>
    <w:uiPriority w:val="34"/>
    <w:qFormat/>
    <w:rsid w:val="004355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5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5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35556"/>
    <w:pPr>
      <w:keepNext/>
      <w:spacing w:before="40" w:after="40" w:line="288" w:lineRule="auto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55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5556"/>
    <w:pPr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355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355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355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35556"/>
  </w:style>
  <w:style w:type="paragraph" w:styleId="PargrafodaLista">
    <w:name w:val="List Paragraph"/>
    <w:basedOn w:val="Normal"/>
    <w:uiPriority w:val="34"/>
    <w:qFormat/>
    <w:rsid w:val="004355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5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5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7221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Luiz de Souza Barros</dc:creator>
  <cp:lastModifiedBy>Andre Luiz de Souza Barros</cp:lastModifiedBy>
  <cp:revision>1</cp:revision>
  <dcterms:created xsi:type="dcterms:W3CDTF">2018-01-19T17:52:00Z</dcterms:created>
  <dcterms:modified xsi:type="dcterms:W3CDTF">2018-01-19T17:54:00Z</dcterms:modified>
</cp:coreProperties>
</file>